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4361"/>
        <w:gridCol w:w="5528"/>
      </w:tblGrid>
      <w:tr w:rsidR="00F80B86" w:rsidTr="00FA3607">
        <w:trPr>
          <w:trHeight w:val="1425"/>
        </w:trPr>
        <w:tc>
          <w:tcPr>
            <w:tcW w:w="4361" w:type="dxa"/>
          </w:tcPr>
          <w:p w:rsidR="00F80B86" w:rsidRDefault="00F80B86" w:rsidP="00FA3607">
            <w:pPr>
              <w:jc w:val="center"/>
              <w:rPr>
                <w:color w:val="000000"/>
              </w:rPr>
            </w:pPr>
            <w:r>
              <w:br/>
            </w:r>
          </w:p>
        </w:tc>
        <w:tc>
          <w:tcPr>
            <w:tcW w:w="5528" w:type="dxa"/>
          </w:tcPr>
          <w:p w:rsidR="00F80B86" w:rsidRDefault="00F80B86" w:rsidP="00FA3607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УТВЕРЖДАЮ»</w:t>
            </w:r>
            <w:r>
              <w:rPr>
                <w:u w:val="single"/>
              </w:rPr>
              <w:br/>
            </w:r>
            <w:r>
              <w:rPr>
                <w:bCs/>
                <w:sz w:val="28"/>
              </w:rPr>
              <w:t>Директор</w:t>
            </w:r>
          </w:p>
          <w:p w:rsidR="00F80B86" w:rsidRPr="00F76AAD" w:rsidRDefault="00F80B86" w:rsidP="00FA3607">
            <w:pPr>
              <w:jc w:val="center"/>
              <w:rPr>
                <w:bCs/>
                <w:sz w:val="28"/>
              </w:rPr>
            </w:pPr>
            <w:r w:rsidRPr="00F76AAD">
              <w:rPr>
                <w:bCs/>
                <w:sz w:val="28"/>
              </w:rPr>
              <w:t xml:space="preserve">Федерального государственного бюджетного научного учреждения Института биологии развития имени Н.К.Кольцова РАН </w:t>
            </w:r>
          </w:p>
          <w:p w:rsidR="00F80B86" w:rsidRDefault="00F80B86" w:rsidP="00FA3607">
            <w:pPr>
              <w:jc w:val="center"/>
              <w:rPr>
                <w:bCs/>
                <w:sz w:val="28"/>
              </w:rPr>
            </w:pPr>
          </w:p>
          <w:p w:rsidR="00F80B86" w:rsidRDefault="00F80B86" w:rsidP="00FA360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_______________А.В. Васильев</w:t>
            </w:r>
          </w:p>
          <w:p w:rsidR="00F80B86" w:rsidRDefault="00F80B86" w:rsidP="00FA3607">
            <w:pPr>
              <w:jc w:val="center"/>
              <w:rPr>
                <w:bCs/>
                <w:sz w:val="28"/>
              </w:rPr>
            </w:pPr>
          </w:p>
          <w:p w:rsidR="00F80B86" w:rsidRDefault="00F80B86" w:rsidP="0037166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Cs/>
                <w:sz w:val="28"/>
              </w:rPr>
              <w:t>«</w:t>
            </w:r>
            <w:r>
              <w:rPr>
                <w:bCs/>
                <w:sz w:val="28"/>
                <w:u w:val="single"/>
              </w:rPr>
              <w:t xml:space="preserve"> </w:t>
            </w:r>
            <w:r w:rsidR="00365C29">
              <w:rPr>
                <w:bCs/>
                <w:sz w:val="28"/>
                <w:u w:val="single"/>
              </w:rPr>
              <w:t xml:space="preserve"> </w:t>
            </w:r>
            <w:r w:rsidR="0037166A">
              <w:rPr>
                <w:bCs/>
                <w:sz w:val="28"/>
                <w:u w:val="single"/>
              </w:rPr>
              <w:t xml:space="preserve"> </w:t>
            </w:r>
            <w:r w:rsidR="00365C29">
              <w:rPr>
                <w:bCs/>
                <w:sz w:val="28"/>
                <w:u w:val="single"/>
              </w:rPr>
              <w:t xml:space="preserve"> </w:t>
            </w:r>
            <w:r w:rsidR="0037166A">
              <w:rPr>
                <w:bCs/>
                <w:sz w:val="28"/>
              </w:rPr>
              <w:t xml:space="preserve">» декабря </w:t>
            </w:r>
            <w:r>
              <w:rPr>
                <w:bCs/>
                <w:sz w:val="28"/>
              </w:rPr>
              <w:t>20</w:t>
            </w:r>
            <w:r w:rsidR="0037166A" w:rsidRPr="0037166A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г.</w:t>
            </w:r>
          </w:p>
        </w:tc>
      </w:tr>
    </w:tbl>
    <w:p w:rsidR="00F80B86" w:rsidRDefault="00F80B86" w:rsidP="00F80B86">
      <w:pPr>
        <w:pStyle w:val="3"/>
        <w:rPr>
          <w:b w:val="0"/>
          <w:bCs/>
          <w:sz w:val="24"/>
        </w:rPr>
      </w:pPr>
    </w:p>
    <w:p w:rsidR="00F80B86" w:rsidRDefault="00F80B86" w:rsidP="00F80B86">
      <w:pPr>
        <w:pStyle w:val="3"/>
        <w:rPr>
          <w:b w:val="0"/>
          <w:bCs/>
          <w:sz w:val="24"/>
        </w:rPr>
      </w:pPr>
    </w:p>
    <w:p w:rsidR="00F80B86" w:rsidRPr="0037166A" w:rsidRDefault="00F80B86" w:rsidP="00F80B86">
      <w:pPr>
        <w:pStyle w:val="3"/>
        <w:rPr>
          <w:sz w:val="26"/>
          <w:szCs w:val="26"/>
        </w:rPr>
      </w:pPr>
      <w:r w:rsidRPr="0037166A">
        <w:rPr>
          <w:sz w:val="26"/>
          <w:szCs w:val="26"/>
        </w:rPr>
        <w:t>ПОРЯДОК ОКАЗАНИЯ УСЛУГ</w:t>
      </w:r>
      <w:r w:rsidR="0015085E" w:rsidRPr="0037166A">
        <w:rPr>
          <w:sz w:val="26"/>
          <w:szCs w:val="26"/>
        </w:rPr>
        <w:t xml:space="preserve"> </w:t>
      </w:r>
    </w:p>
    <w:p w:rsidR="0037166A" w:rsidRPr="0037166A" w:rsidRDefault="0015085E" w:rsidP="0037166A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37166A">
        <w:rPr>
          <w:rFonts w:ascii="Times New Roman" w:hAnsi="Times New Roman"/>
          <w:b/>
          <w:sz w:val="26"/>
          <w:szCs w:val="26"/>
        </w:rPr>
        <w:t>Подразделени</w:t>
      </w:r>
      <w:r w:rsidR="00A51469" w:rsidRPr="0037166A">
        <w:rPr>
          <w:rFonts w:ascii="Times New Roman" w:hAnsi="Times New Roman"/>
          <w:b/>
          <w:sz w:val="26"/>
          <w:szCs w:val="26"/>
        </w:rPr>
        <w:t>ем</w:t>
      </w:r>
      <w:r w:rsidRPr="0037166A">
        <w:rPr>
          <w:rFonts w:ascii="Times New Roman" w:hAnsi="Times New Roman"/>
          <w:b/>
          <w:sz w:val="26"/>
          <w:szCs w:val="26"/>
        </w:rPr>
        <w:t xml:space="preserve"> </w:t>
      </w:r>
      <w:r w:rsidR="0037166A" w:rsidRPr="0037166A">
        <w:rPr>
          <w:rFonts w:ascii="Times New Roman" w:hAnsi="Times New Roman"/>
          <w:b/>
          <w:sz w:val="26"/>
          <w:szCs w:val="26"/>
        </w:rPr>
        <w:t>Центра коллективного пользования</w:t>
      </w:r>
    </w:p>
    <w:p w:rsidR="00BE2C3B" w:rsidRPr="0037166A" w:rsidRDefault="0037166A" w:rsidP="0037166A">
      <w:pPr>
        <w:pStyle w:val="3"/>
        <w:rPr>
          <w:sz w:val="26"/>
          <w:szCs w:val="26"/>
        </w:rPr>
      </w:pPr>
      <w:r w:rsidRPr="0037166A">
        <w:rPr>
          <w:sz w:val="26"/>
          <w:szCs w:val="26"/>
        </w:rPr>
        <w:t>«Группа геномных технологий»</w:t>
      </w:r>
    </w:p>
    <w:p w:rsidR="00BE2C3B" w:rsidRPr="0037166A" w:rsidRDefault="00F80B86" w:rsidP="0037166A">
      <w:pPr>
        <w:pStyle w:val="3"/>
        <w:rPr>
          <w:sz w:val="26"/>
          <w:szCs w:val="26"/>
        </w:rPr>
      </w:pPr>
      <w:r w:rsidRPr="0037166A">
        <w:rPr>
          <w:sz w:val="26"/>
          <w:szCs w:val="26"/>
        </w:rPr>
        <w:t>И</w:t>
      </w:r>
      <w:r w:rsidR="00BE2C3B" w:rsidRPr="0037166A">
        <w:rPr>
          <w:sz w:val="26"/>
          <w:szCs w:val="26"/>
        </w:rPr>
        <w:t>нститута биологии развития им. Н.К. Кольцова</w:t>
      </w:r>
      <w:r w:rsidRPr="0037166A">
        <w:rPr>
          <w:sz w:val="26"/>
          <w:szCs w:val="26"/>
        </w:rPr>
        <w:t xml:space="preserve"> РАН</w:t>
      </w:r>
      <w:r w:rsidR="00BE2C3B" w:rsidRPr="0037166A">
        <w:rPr>
          <w:sz w:val="26"/>
          <w:szCs w:val="26"/>
        </w:rPr>
        <w:t xml:space="preserve"> </w:t>
      </w:r>
    </w:p>
    <w:p w:rsidR="004D53E4" w:rsidRPr="0037166A" w:rsidRDefault="00BE2C3B" w:rsidP="0037166A">
      <w:pPr>
        <w:pStyle w:val="3"/>
        <w:rPr>
          <w:sz w:val="26"/>
          <w:szCs w:val="26"/>
        </w:rPr>
      </w:pPr>
      <w:r w:rsidRPr="0037166A">
        <w:rPr>
          <w:sz w:val="26"/>
          <w:szCs w:val="26"/>
        </w:rPr>
        <w:t>(</w:t>
      </w:r>
      <w:r w:rsidR="0037166A" w:rsidRPr="0037166A">
        <w:rPr>
          <w:sz w:val="26"/>
          <w:szCs w:val="26"/>
        </w:rPr>
        <w:t>ЦКП «Группа геномных технологий» ИБР РАН</w:t>
      </w:r>
      <w:r w:rsidRPr="0037166A">
        <w:rPr>
          <w:sz w:val="26"/>
          <w:szCs w:val="26"/>
        </w:rPr>
        <w:t>)</w:t>
      </w:r>
    </w:p>
    <w:p w:rsidR="00B12881" w:rsidRPr="0037166A" w:rsidRDefault="00B12881" w:rsidP="0037166A">
      <w:pPr>
        <w:pStyle w:val="3"/>
        <w:rPr>
          <w:szCs w:val="28"/>
        </w:rPr>
      </w:pPr>
    </w:p>
    <w:p w:rsidR="00021B31" w:rsidRDefault="00021B31" w:rsidP="00C55693">
      <w:pPr>
        <w:pStyle w:val="3"/>
        <w:jc w:val="both"/>
        <w:rPr>
          <w:b w:val="0"/>
          <w:bCs/>
        </w:rPr>
      </w:pPr>
    </w:p>
    <w:p w:rsidR="00B12881" w:rsidRPr="0037166A" w:rsidRDefault="00B12881" w:rsidP="00C55693">
      <w:pPr>
        <w:pStyle w:val="3"/>
        <w:jc w:val="both"/>
        <w:rPr>
          <w:b w:val="0"/>
          <w:bCs/>
          <w:sz w:val="26"/>
          <w:szCs w:val="26"/>
        </w:rPr>
      </w:pPr>
      <w:r w:rsidRPr="0037166A">
        <w:rPr>
          <w:b w:val="0"/>
          <w:bCs/>
          <w:sz w:val="26"/>
          <w:szCs w:val="26"/>
        </w:rPr>
        <w:t xml:space="preserve">1. </w:t>
      </w:r>
      <w:r w:rsidR="0015085E" w:rsidRPr="0037166A">
        <w:rPr>
          <w:b w:val="0"/>
          <w:bCs/>
          <w:sz w:val="26"/>
          <w:szCs w:val="26"/>
        </w:rPr>
        <w:t>Пользователь подает за</w:t>
      </w:r>
      <w:r w:rsidRPr="0037166A">
        <w:rPr>
          <w:b w:val="0"/>
          <w:bCs/>
          <w:sz w:val="26"/>
          <w:szCs w:val="26"/>
        </w:rPr>
        <w:t xml:space="preserve">явку на выполнение работ (оказание услуг) руководителю </w:t>
      </w:r>
      <w:r w:rsidR="0037166A" w:rsidRPr="0037166A">
        <w:rPr>
          <w:b w:val="0"/>
          <w:sz w:val="26"/>
          <w:szCs w:val="26"/>
        </w:rPr>
        <w:t>ЦКП «Группа геномных технологий» ИБР РАН</w:t>
      </w:r>
      <w:r w:rsidRPr="0037166A">
        <w:rPr>
          <w:b w:val="0"/>
          <w:bCs/>
          <w:sz w:val="26"/>
          <w:szCs w:val="26"/>
        </w:rPr>
        <w:t>, заполняя заявку по Форме</w:t>
      </w:r>
      <w:r w:rsidR="008D35EB" w:rsidRPr="0037166A">
        <w:rPr>
          <w:b w:val="0"/>
          <w:bCs/>
          <w:sz w:val="26"/>
          <w:szCs w:val="26"/>
        </w:rPr>
        <w:t>, размещенной на официальном сайте ИБР РАН в сети Интернет</w:t>
      </w:r>
      <w:r w:rsidRPr="0037166A">
        <w:rPr>
          <w:b w:val="0"/>
          <w:bCs/>
          <w:sz w:val="26"/>
          <w:szCs w:val="26"/>
        </w:rPr>
        <w:t xml:space="preserve"> (Приложение</w:t>
      </w:r>
      <w:r w:rsidR="008D35EB" w:rsidRPr="0037166A">
        <w:rPr>
          <w:b w:val="0"/>
          <w:bCs/>
          <w:sz w:val="26"/>
          <w:szCs w:val="26"/>
        </w:rPr>
        <w:t xml:space="preserve"> 1</w:t>
      </w:r>
      <w:r w:rsidRPr="0037166A">
        <w:rPr>
          <w:b w:val="0"/>
          <w:bCs/>
          <w:sz w:val="26"/>
          <w:szCs w:val="26"/>
        </w:rPr>
        <w:t>).</w:t>
      </w:r>
    </w:p>
    <w:p w:rsidR="00C55693" w:rsidRPr="0037166A" w:rsidRDefault="00C55693" w:rsidP="00C55693">
      <w:pPr>
        <w:pStyle w:val="3"/>
        <w:jc w:val="both"/>
        <w:rPr>
          <w:b w:val="0"/>
          <w:bCs/>
          <w:sz w:val="26"/>
          <w:szCs w:val="26"/>
        </w:rPr>
      </w:pPr>
    </w:p>
    <w:p w:rsidR="00B12881" w:rsidRPr="0037166A" w:rsidRDefault="00B12881" w:rsidP="00C55693">
      <w:pPr>
        <w:pStyle w:val="3"/>
        <w:jc w:val="both"/>
        <w:rPr>
          <w:b w:val="0"/>
          <w:bCs/>
          <w:sz w:val="26"/>
          <w:szCs w:val="26"/>
        </w:rPr>
      </w:pPr>
      <w:r w:rsidRPr="0037166A">
        <w:rPr>
          <w:b w:val="0"/>
          <w:bCs/>
          <w:sz w:val="26"/>
          <w:szCs w:val="26"/>
        </w:rPr>
        <w:t xml:space="preserve">2. Заявка рассматривается руководителем </w:t>
      </w:r>
      <w:r w:rsidR="0037166A" w:rsidRPr="0037166A">
        <w:rPr>
          <w:b w:val="0"/>
          <w:sz w:val="26"/>
          <w:szCs w:val="26"/>
        </w:rPr>
        <w:t>ЦКП «Группа геномных технологий» ИБР РАН</w:t>
      </w:r>
      <w:r w:rsidR="0037166A" w:rsidRPr="0037166A">
        <w:rPr>
          <w:b w:val="0"/>
          <w:bCs/>
          <w:sz w:val="26"/>
          <w:szCs w:val="26"/>
        </w:rPr>
        <w:t xml:space="preserve"> </w:t>
      </w:r>
      <w:r w:rsidR="00021B31" w:rsidRPr="0037166A">
        <w:rPr>
          <w:b w:val="0"/>
          <w:bCs/>
          <w:sz w:val="26"/>
          <w:szCs w:val="26"/>
        </w:rPr>
        <w:t>в течение 5 (пяти) рабочих дней</w:t>
      </w:r>
      <w:r w:rsidRPr="0037166A">
        <w:rPr>
          <w:b w:val="0"/>
          <w:bCs/>
          <w:sz w:val="26"/>
          <w:szCs w:val="26"/>
        </w:rPr>
        <w:t>, определяется круг исполнителей и сроки выполнения работ.</w:t>
      </w:r>
    </w:p>
    <w:p w:rsidR="008D35EB" w:rsidRPr="0037166A" w:rsidRDefault="008D35EB" w:rsidP="00C55693">
      <w:pPr>
        <w:pStyle w:val="3"/>
        <w:jc w:val="both"/>
        <w:rPr>
          <w:b w:val="0"/>
          <w:bCs/>
          <w:sz w:val="26"/>
          <w:szCs w:val="26"/>
        </w:rPr>
      </w:pPr>
    </w:p>
    <w:p w:rsidR="008D35EB" w:rsidRPr="0037166A" w:rsidRDefault="008D35EB" w:rsidP="00C55693">
      <w:pPr>
        <w:pStyle w:val="3"/>
        <w:jc w:val="both"/>
        <w:rPr>
          <w:b w:val="0"/>
          <w:bCs/>
          <w:sz w:val="26"/>
          <w:szCs w:val="26"/>
        </w:rPr>
      </w:pPr>
      <w:r w:rsidRPr="0037166A">
        <w:rPr>
          <w:b w:val="0"/>
          <w:bCs/>
          <w:sz w:val="26"/>
          <w:szCs w:val="26"/>
        </w:rPr>
        <w:t>3. В случае если по итогам рассмотрения заявки принято решение о принятии заявки к исполнению, с лицом</w:t>
      </w:r>
      <w:r w:rsidR="00BE2C3B" w:rsidRPr="0037166A">
        <w:rPr>
          <w:b w:val="0"/>
          <w:bCs/>
          <w:sz w:val="26"/>
          <w:szCs w:val="26"/>
        </w:rPr>
        <w:t xml:space="preserve"> или организацией, подавшей заявку, заключается Д</w:t>
      </w:r>
      <w:r w:rsidRPr="0037166A">
        <w:rPr>
          <w:b w:val="0"/>
          <w:bCs/>
          <w:sz w:val="26"/>
          <w:szCs w:val="26"/>
        </w:rPr>
        <w:t>оговор о вы</w:t>
      </w:r>
      <w:r w:rsidR="00D27D52" w:rsidRPr="0037166A">
        <w:rPr>
          <w:b w:val="0"/>
          <w:bCs/>
          <w:sz w:val="26"/>
          <w:szCs w:val="26"/>
        </w:rPr>
        <w:t xml:space="preserve">полнении соответствующих работ, </w:t>
      </w:r>
      <w:r w:rsidRPr="0037166A">
        <w:rPr>
          <w:b w:val="0"/>
          <w:bCs/>
          <w:sz w:val="26"/>
          <w:szCs w:val="26"/>
        </w:rPr>
        <w:t>проект которого размещен на официальном сайте ИБР РАН в сети Интернет (Приложение 2).</w:t>
      </w:r>
    </w:p>
    <w:p w:rsidR="00D27D52" w:rsidRPr="0037166A" w:rsidRDefault="00D27D52" w:rsidP="00C55693">
      <w:pPr>
        <w:pStyle w:val="3"/>
        <w:jc w:val="both"/>
        <w:rPr>
          <w:b w:val="0"/>
          <w:bCs/>
          <w:sz w:val="26"/>
          <w:szCs w:val="26"/>
        </w:rPr>
      </w:pPr>
    </w:p>
    <w:p w:rsidR="00D27D52" w:rsidRPr="0037166A" w:rsidRDefault="00D27D52" w:rsidP="00C55693">
      <w:pPr>
        <w:pStyle w:val="3"/>
        <w:jc w:val="both"/>
        <w:rPr>
          <w:b w:val="0"/>
          <w:bCs/>
          <w:sz w:val="26"/>
          <w:szCs w:val="26"/>
        </w:rPr>
      </w:pPr>
      <w:r w:rsidRPr="0037166A">
        <w:rPr>
          <w:b w:val="0"/>
          <w:bCs/>
          <w:sz w:val="26"/>
          <w:szCs w:val="26"/>
        </w:rPr>
        <w:t>4. По завершении выполнения работы поль</w:t>
      </w:r>
      <w:r w:rsidR="0015085E" w:rsidRPr="0037166A">
        <w:rPr>
          <w:b w:val="0"/>
          <w:bCs/>
          <w:sz w:val="26"/>
          <w:szCs w:val="26"/>
        </w:rPr>
        <w:t>зователь и ИБР РАН подписывают А</w:t>
      </w:r>
      <w:r w:rsidRPr="0037166A">
        <w:rPr>
          <w:b w:val="0"/>
          <w:bCs/>
          <w:sz w:val="26"/>
          <w:szCs w:val="26"/>
        </w:rPr>
        <w:t>кт о выполнении работ</w:t>
      </w:r>
      <w:r w:rsidR="0015085E" w:rsidRPr="0037166A">
        <w:rPr>
          <w:b w:val="0"/>
          <w:bCs/>
          <w:sz w:val="26"/>
          <w:szCs w:val="26"/>
        </w:rPr>
        <w:t xml:space="preserve"> по форме, размещенной на сайте ИБР РАН в сети Интернет (Приложение 3)</w:t>
      </w:r>
      <w:r w:rsidRPr="0037166A">
        <w:rPr>
          <w:b w:val="0"/>
          <w:bCs/>
          <w:sz w:val="26"/>
          <w:szCs w:val="26"/>
        </w:rPr>
        <w:t>, а также пользователю выдаются паспорта клеточных линий, документы, подтверждающие достоверность полученных результатов, иные документы.</w:t>
      </w:r>
    </w:p>
    <w:p w:rsidR="00C55693" w:rsidRPr="0037166A" w:rsidRDefault="00C55693" w:rsidP="00C55693">
      <w:pPr>
        <w:pStyle w:val="3"/>
        <w:jc w:val="both"/>
        <w:rPr>
          <w:b w:val="0"/>
          <w:bCs/>
          <w:sz w:val="26"/>
          <w:szCs w:val="26"/>
        </w:rPr>
      </w:pPr>
    </w:p>
    <w:p w:rsidR="00B12881" w:rsidRPr="0037166A" w:rsidRDefault="00D27D52" w:rsidP="00C55693">
      <w:pPr>
        <w:pStyle w:val="3"/>
        <w:jc w:val="both"/>
        <w:rPr>
          <w:b w:val="0"/>
          <w:bCs/>
          <w:sz w:val="26"/>
          <w:szCs w:val="26"/>
        </w:rPr>
      </w:pPr>
      <w:r w:rsidRPr="0037166A">
        <w:rPr>
          <w:b w:val="0"/>
          <w:bCs/>
          <w:sz w:val="26"/>
          <w:szCs w:val="26"/>
        </w:rPr>
        <w:t>5</w:t>
      </w:r>
      <w:r w:rsidR="00C41BCA" w:rsidRPr="0037166A">
        <w:rPr>
          <w:b w:val="0"/>
          <w:bCs/>
          <w:sz w:val="26"/>
          <w:szCs w:val="26"/>
        </w:rPr>
        <w:t xml:space="preserve">. Виды работ, оказываемые </w:t>
      </w:r>
      <w:r w:rsidR="0037166A" w:rsidRPr="0037166A">
        <w:rPr>
          <w:b w:val="0"/>
          <w:sz w:val="26"/>
          <w:szCs w:val="26"/>
        </w:rPr>
        <w:t>ЦКП «Группа геномных технологий» ИБР РАН</w:t>
      </w:r>
      <w:r w:rsidR="0037166A" w:rsidRPr="0037166A">
        <w:rPr>
          <w:b w:val="0"/>
          <w:bCs/>
          <w:sz w:val="26"/>
          <w:szCs w:val="26"/>
        </w:rPr>
        <w:t xml:space="preserve"> </w:t>
      </w:r>
      <w:r w:rsidR="00C41BCA" w:rsidRPr="0037166A">
        <w:rPr>
          <w:b w:val="0"/>
          <w:bCs/>
          <w:sz w:val="26"/>
          <w:szCs w:val="26"/>
        </w:rPr>
        <w:t xml:space="preserve">отражены в </w:t>
      </w:r>
      <w:r w:rsidR="000130AF">
        <w:rPr>
          <w:b w:val="0"/>
          <w:bCs/>
          <w:sz w:val="26"/>
          <w:szCs w:val="26"/>
        </w:rPr>
        <w:t>(</w:t>
      </w:r>
      <w:r w:rsidR="00C41BCA" w:rsidRPr="0037166A">
        <w:rPr>
          <w:b w:val="0"/>
          <w:bCs/>
          <w:sz w:val="26"/>
          <w:szCs w:val="26"/>
        </w:rPr>
        <w:t>Приложении 4</w:t>
      </w:r>
      <w:r w:rsidR="000130AF">
        <w:rPr>
          <w:b w:val="0"/>
          <w:bCs/>
          <w:sz w:val="26"/>
          <w:szCs w:val="26"/>
        </w:rPr>
        <w:t>)</w:t>
      </w:r>
      <w:r w:rsidR="00C41BCA" w:rsidRPr="0037166A">
        <w:rPr>
          <w:b w:val="0"/>
          <w:bCs/>
          <w:sz w:val="26"/>
          <w:szCs w:val="26"/>
        </w:rPr>
        <w:t>.</w:t>
      </w:r>
    </w:p>
    <w:p w:rsidR="00C55693" w:rsidRPr="0037166A" w:rsidRDefault="00C55693" w:rsidP="00C55693">
      <w:pPr>
        <w:pStyle w:val="3"/>
        <w:jc w:val="both"/>
        <w:rPr>
          <w:b w:val="0"/>
          <w:bCs/>
          <w:sz w:val="26"/>
          <w:szCs w:val="26"/>
        </w:rPr>
      </w:pPr>
    </w:p>
    <w:p w:rsidR="00B12881" w:rsidRPr="0037166A" w:rsidRDefault="00D27D52" w:rsidP="00C55693">
      <w:pPr>
        <w:pStyle w:val="3"/>
        <w:jc w:val="both"/>
        <w:rPr>
          <w:b w:val="0"/>
          <w:bCs/>
          <w:sz w:val="26"/>
          <w:szCs w:val="26"/>
        </w:rPr>
      </w:pPr>
      <w:r w:rsidRPr="0037166A">
        <w:rPr>
          <w:b w:val="0"/>
          <w:bCs/>
          <w:sz w:val="26"/>
          <w:szCs w:val="26"/>
        </w:rPr>
        <w:t>6</w:t>
      </w:r>
      <w:r w:rsidR="00B12881" w:rsidRPr="0037166A">
        <w:rPr>
          <w:b w:val="0"/>
          <w:bCs/>
          <w:sz w:val="26"/>
          <w:szCs w:val="26"/>
        </w:rPr>
        <w:t xml:space="preserve">. Руководитель </w:t>
      </w:r>
      <w:r w:rsidR="0037166A" w:rsidRPr="0037166A">
        <w:rPr>
          <w:b w:val="0"/>
          <w:bCs/>
          <w:sz w:val="26"/>
          <w:szCs w:val="26"/>
        </w:rPr>
        <w:t>ЦКП</w:t>
      </w:r>
      <w:r w:rsidR="00B12881" w:rsidRPr="0037166A">
        <w:rPr>
          <w:b w:val="0"/>
          <w:bCs/>
          <w:sz w:val="26"/>
          <w:szCs w:val="26"/>
        </w:rPr>
        <w:t xml:space="preserve"> или иное лицо по его распоряжению ведет учет заявок на предоставление услуг, </w:t>
      </w:r>
      <w:r w:rsidR="005A44F1" w:rsidRPr="0037166A">
        <w:rPr>
          <w:b w:val="0"/>
          <w:bCs/>
          <w:sz w:val="26"/>
          <w:szCs w:val="26"/>
        </w:rPr>
        <w:t xml:space="preserve">формирует план работы </w:t>
      </w:r>
      <w:r w:rsidR="0037166A" w:rsidRPr="0037166A">
        <w:rPr>
          <w:b w:val="0"/>
          <w:bCs/>
          <w:sz w:val="26"/>
          <w:szCs w:val="26"/>
        </w:rPr>
        <w:t>ЦКП</w:t>
      </w:r>
      <w:r w:rsidR="005A44F1" w:rsidRPr="0037166A">
        <w:rPr>
          <w:b w:val="0"/>
          <w:bCs/>
          <w:sz w:val="26"/>
          <w:szCs w:val="26"/>
        </w:rPr>
        <w:t xml:space="preserve">, </w:t>
      </w:r>
      <w:proofErr w:type="gramStart"/>
      <w:r w:rsidR="00EC7524" w:rsidRPr="0037166A">
        <w:rPr>
          <w:b w:val="0"/>
          <w:bCs/>
          <w:sz w:val="26"/>
          <w:szCs w:val="26"/>
          <w:lang w:val="en-US"/>
        </w:rPr>
        <w:t>c</w:t>
      </w:r>
      <w:proofErr w:type="gramEnd"/>
      <w:r w:rsidR="00B12881" w:rsidRPr="0037166A">
        <w:rPr>
          <w:b w:val="0"/>
          <w:bCs/>
          <w:sz w:val="26"/>
          <w:szCs w:val="26"/>
        </w:rPr>
        <w:t xml:space="preserve">оставляет годовые </w:t>
      </w:r>
      <w:r w:rsidR="00021B31" w:rsidRPr="0037166A">
        <w:rPr>
          <w:b w:val="0"/>
          <w:bCs/>
          <w:sz w:val="26"/>
          <w:szCs w:val="26"/>
        </w:rPr>
        <w:t xml:space="preserve">и </w:t>
      </w:r>
      <w:r w:rsidR="005A44F1" w:rsidRPr="0037166A">
        <w:rPr>
          <w:b w:val="0"/>
          <w:bCs/>
          <w:sz w:val="26"/>
          <w:szCs w:val="26"/>
        </w:rPr>
        <w:t xml:space="preserve">другие </w:t>
      </w:r>
      <w:r w:rsidR="00B12881" w:rsidRPr="0037166A">
        <w:rPr>
          <w:b w:val="0"/>
          <w:bCs/>
          <w:sz w:val="26"/>
          <w:szCs w:val="26"/>
        </w:rPr>
        <w:t>отчеты о проделанной работе и формирует на этой основе перечень пользователей и оказанных услуг.</w:t>
      </w:r>
    </w:p>
    <w:p w:rsidR="00B12881" w:rsidRDefault="00B12881" w:rsidP="00B12881">
      <w:pPr>
        <w:pStyle w:val="3"/>
        <w:jc w:val="left"/>
        <w:rPr>
          <w:b w:val="0"/>
          <w:bCs/>
        </w:rPr>
      </w:pPr>
    </w:p>
    <w:p w:rsidR="00C94EDA" w:rsidRPr="0068584B" w:rsidRDefault="00D27D52" w:rsidP="00B12881">
      <w:pPr>
        <w:pStyle w:val="3"/>
        <w:jc w:val="left"/>
        <w:rPr>
          <w:b w:val="0"/>
          <w:sz w:val="26"/>
          <w:szCs w:val="26"/>
        </w:rPr>
      </w:pPr>
      <w:r w:rsidRPr="0068584B">
        <w:rPr>
          <w:b w:val="0"/>
          <w:sz w:val="26"/>
          <w:szCs w:val="26"/>
        </w:rPr>
        <w:t>Р</w:t>
      </w:r>
      <w:r w:rsidR="00B12881" w:rsidRPr="0068584B">
        <w:rPr>
          <w:b w:val="0"/>
          <w:sz w:val="26"/>
          <w:szCs w:val="26"/>
        </w:rPr>
        <w:t xml:space="preserve">уководитель </w:t>
      </w:r>
      <w:r w:rsidR="0037166A" w:rsidRPr="0068584B">
        <w:rPr>
          <w:b w:val="0"/>
          <w:sz w:val="26"/>
          <w:szCs w:val="26"/>
        </w:rPr>
        <w:t>ЦКП</w:t>
      </w:r>
    </w:p>
    <w:p w:rsidR="00B12881" w:rsidRPr="0068584B" w:rsidRDefault="0037166A" w:rsidP="00B12881">
      <w:pPr>
        <w:pStyle w:val="3"/>
        <w:jc w:val="left"/>
        <w:rPr>
          <w:b w:val="0"/>
          <w:sz w:val="26"/>
          <w:szCs w:val="26"/>
        </w:rPr>
      </w:pPr>
      <w:r w:rsidRPr="0068584B">
        <w:rPr>
          <w:b w:val="0"/>
          <w:sz w:val="26"/>
          <w:szCs w:val="26"/>
        </w:rPr>
        <w:t xml:space="preserve">к.м.н.                                      </w:t>
      </w:r>
      <w:r w:rsidR="00C94EDA" w:rsidRPr="0068584B">
        <w:rPr>
          <w:b w:val="0"/>
          <w:sz w:val="26"/>
          <w:szCs w:val="26"/>
        </w:rPr>
        <w:t xml:space="preserve">                            </w:t>
      </w:r>
      <w:r w:rsidR="0068584B">
        <w:rPr>
          <w:b w:val="0"/>
          <w:sz w:val="26"/>
          <w:szCs w:val="26"/>
        </w:rPr>
        <w:t xml:space="preserve">             </w:t>
      </w:r>
      <w:r w:rsidR="00C94EDA" w:rsidRPr="0068584B">
        <w:rPr>
          <w:b w:val="0"/>
          <w:sz w:val="26"/>
          <w:szCs w:val="26"/>
        </w:rPr>
        <w:t xml:space="preserve">                                   </w:t>
      </w:r>
      <w:r w:rsidRPr="0068584B">
        <w:rPr>
          <w:b w:val="0"/>
          <w:sz w:val="26"/>
          <w:szCs w:val="26"/>
        </w:rPr>
        <w:t>В.А. Гасанов</w:t>
      </w:r>
      <w:r w:rsidR="00B12881" w:rsidRPr="0068584B">
        <w:rPr>
          <w:b w:val="0"/>
          <w:sz w:val="26"/>
          <w:szCs w:val="26"/>
        </w:rPr>
        <w:t xml:space="preserve">   </w:t>
      </w:r>
    </w:p>
    <w:sectPr w:rsidR="00B12881" w:rsidRPr="0068584B" w:rsidSect="00C41BC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B86"/>
    <w:rsid w:val="000130AF"/>
    <w:rsid w:val="00021B31"/>
    <w:rsid w:val="0015085E"/>
    <w:rsid w:val="00365C29"/>
    <w:rsid w:val="0037166A"/>
    <w:rsid w:val="004D53E4"/>
    <w:rsid w:val="005A44F1"/>
    <w:rsid w:val="0068584B"/>
    <w:rsid w:val="00726E93"/>
    <w:rsid w:val="00836F09"/>
    <w:rsid w:val="00892E32"/>
    <w:rsid w:val="008D35EB"/>
    <w:rsid w:val="00A51469"/>
    <w:rsid w:val="00B12881"/>
    <w:rsid w:val="00BE2C3B"/>
    <w:rsid w:val="00C41BCA"/>
    <w:rsid w:val="00C55693"/>
    <w:rsid w:val="00C94EDA"/>
    <w:rsid w:val="00D27D52"/>
    <w:rsid w:val="00EC7524"/>
    <w:rsid w:val="00F80B86"/>
    <w:rsid w:val="00FD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80B86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F80B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71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Thermaltake</dc:creator>
  <cp:lastModifiedBy>User</cp:lastModifiedBy>
  <cp:revision>3</cp:revision>
  <dcterms:created xsi:type="dcterms:W3CDTF">2021-12-06T08:35:00Z</dcterms:created>
  <dcterms:modified xsi:type="dcterms:W3CDTF">2021-12-06T15:30:00Z</dcterms:modified>
</cp:coreProperties>
</file>